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0698D" w14:textId="77777777" w:rsidR="00000000" w:rsidRDefault="008A3F96">
      <w:pPr>
        <w:rPr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7728" behindDoc="0" locked="0" layoutInCell="0" allowOverlap="1" wp14:anchorId="4A1E120D" wp14:editId="7EA74FAA">
            <wp:simplePos x="0" y="0"/>
            <wp:positionH relativeFrom="page">
              <wp:align>left</wp:align>
            </wp:positionH>
            <wp:positionV relativeFrom="page">
              <wp:posOffset>36830</wp:posOffset>
            </wp:positionV>
            <wp:extent cx="7772400" cy="10020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20300"/>
                    </a:xfrm>
                    <a:prstGeom prst="rect">
                      <a:avLst/>
                    </a:prstGeom>
                    <a:solidFill>
                      <a:srgbClr val="00CC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000">
      <w:pgSz w:w="12240" w:h="15840"/>
      <w:pgMar w:top="57" w:right="90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A3F96"/>
    <w:rsid w:val="008A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641C626"/>
  <w15:chartTrackingRefBased/>
  <w15:docId w15:val="{310E6777-676D-4D3F-9C3C-BE7EF3E2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 Management</vt:lpstr>
    </vt:vector>
  </TitlesOfParts>
  <Company>Osceola County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Management</dc:title>
  <dc:subject/>
  <dc:creator>Osceola Economic Alliance</dc:creator>
  <cp:keywords/>
  <dc:description/>
  <cp:lastModifiedBy>Dan</cp:lastModifiedBy>
  <cp:revision>2</cp:revision>
  <dcterms:created xsi:type="dcterms:W3CDTF">2014-09-09T13:31:00Z</dcterms:created>
  <dcterms:modified xsi:type="dcterms:W3CDTF">2014-09-09T13:31:00Z</dcterms:modified>
</cp:coreProperties>
</file>